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AD" w:rsidRDefault="00B266AD" w:rsidP="00B266AD">
      <w:r>
        <w:t xml:space="preserve">                                                                  İlgili Belediye Tarafından </w:t>
      </w:r>
    </w:p>
    <w:p w:rsidR="00B266AD" w:rsidRDefault="00B266AD" w:rsidP="00B266AD"/>
    <w:p w:rsidR="00B266AD" w:rsidRDefault="00B266AD" w:rsidP="00B266AD">
      <w:r>
        <w:t xml:space="preserve">                                                                </w:t>
      </w:r>
      <w:r w:rsidR="00212C92">
        <w:t xml:space="preserve">T.C. </w:t>
      </w:r>
      <w:proofErr w:type="gramStart"/>
      <w:r w:rsidR="00212C92">
        <w:t>İZMİR</w:t>
      </w:r>
      <w:r>
        <w:t xml:space="preserve">  VALİLİĞİ</w:t>
      </w:r>
      <w:proofErr w:type="gramEnd"/>
    </w:p>
    <w:p w:rsidR="00B266AD" w:rsidRDefault="00B266AD" w:rsidP="00B266AD">
      <w:r>
        <w:t xml:space="preserve">                                                             İl Ticaret Müdürlüğüne</w:t>
      </w:r>
    </w:p>
    <w:p w:rsidR="00B266AD" w:rsidRDefault="00B266AD" w:rsidP="00B266AD"/>
    <w:p w:rsidR="00B266AD" w:rsidRDefault="00B266AD" w:rsidP="00B266AD"/>
    <w:p w:rsidR="00B266AD" w:rsidRDefault="00B266AD" w:rsidP="00B266AD">
      <w:r>
        <w:t>İlgi</w:t>
      </w:r>
      <w:proofErr w:type="gramStart"/>
      <w:r>
        <w:t>:……………………….</w:t>
      </w:r>
      <w:proofErr w:type="gramEnd"/>
      <w:r>
        <w:t xml:space="preserve"> Firmasının 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tarihli</w:t>
      </w:r>
      <w:proofErr w:type="gramEnd"/>
      <w:r>
        <w:t xml:space="preserve"> dilekçesi.</w:t>
      </w:r>
    </w:p>
    <w:p w:rsidR="00B266AD" w:rsidRDefault="00B266AD" w:rsidP="00B266AD">
      <w:r>
        <w:t xml:space="preserve">                             </w:t>
      </w:r>
    </w:p>
    <w:p w:rsidR="00B266AD" w:rsidRDefault="00B266AD" w:rsidP="00B266AD">
      <w:r>
        <w:t xml:space="preserve">                               İlçemiz </w:t>
      </w:r>
      <w:proofErr w:type="gramStart"/>
      <w:r>
        <w:t>……………………………………………………………………</w:t>
      </w:r>
      <w:proofErr w:type="gramEnd"/>
      <w:r>
        <w:t xml:space="preserve"> adresinde ikinci el motorlu kara taşıtı ticareti faaliyetinde bulunan </w:t>
      </w:r>
      <w:proofErr w:type="gramStart"/>
      <w:r>
        <w:t>……………………………………………..</w:t>
      </w:r>
      <w:proofErr w:type="gramEnd"/>
      <w:r>
        <w:t xml:space="preserve"> </w:t>
      </w:r>
      <w:proofErr w:type="gramStart"/>
      <w:r>
        <w:t>firmasının</w:t>
      </w:r>
      <w:proofErr w:type="gramEnd"/>
      <w:r>
        <w:t xml:space="preserve"> yerinde yapılan denetim sonucunda işyerinin, İşyeri Açma ve Çalışma Ruhsatlarına İlişkin Yönetmeliğin 2 </w:t>
      </w:r>
      <w:proofErr w:type="spellStart"/>
      <w:r>
        <w:t>nolu</w:t>
      </w:r>
      <w:proofErr w:type="spellEnd"/>
      <w:r>
        <w:t xml:space="preserve"> ekinde yer alan ilgili özel şartlara haiz olduğu tespit edilmiştir.</w:t>
      </w:r>
    </w:p>
    <w:p w:rsidR="00B266AD" w:rsidRDefault="00B266AD" w:rsidP="00B266AD">
      <w:r>
        <w:t xml:space="preserve">                                Bilgilerinize arz ederim.</w:t>
      </w:r>
    </w:p>
    <w:p w:rsidR="00B266AD" w:rsidRDefault="00B266AD" w:rsidP="00B266AD">
      <w:r>
        <w:t xml:space="preserve">                                                                                                         </w:t>
      </w:r>
    </w:p>
    <w:p w:rsidR="00B266AD" w:rsidRDefault="00B266AD" w:rsidP="00B266AD"/>
    <w:p w:rsidR="00B266AD" w:rsidRPr="00B266AD" w:rsidRDefault="00B266AD" w:rsidP="00B266AD"/>
    <w:p w:rsidR="00DA1833" w:rsidRDefault="00DA1833">
      <w:bookmarkStart w:id="0" w:name="_GoBack"/>
      <w:bookmarkEnd w:id="0"/>
    </w:p>
    <w:sectPr w:rsidR="00DA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AD"/>
    <w:rsid w:val="00212C92"/>
    <w:rsid w:val="00B266AD"/>
    <w:rsid w:val="00DA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4562"/>
  <w15:chartTrackingRefBased/>
  <w15:docId w15:val="{1BB2EB2E-BE69-466B-8F24-6C7E9E43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6A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B266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266AD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B266AD"/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B266A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6AD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66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26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Şendoğan Tor</dc:creator>
  <cp:keywords/>
  <dc:description/>
  <cp:lastModifiedBy>Murat Çınar</cp:lastModifiedBy>
  <cp:revision>2</cp:revision>
  <dcterms:created xsi:type="dcterms:W3CDTF">2020-08-27T06:58:00Z</dcterms:created>
  <dcterms:modified xsi:type="dcterms:W3CDTF">2020-08-27T06:58:00Z</dcterms:modified>
</cp:coreProperties>
</file>